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DB" w:rsidRPr="00A971DB" w:rsidRDefault="00A971DB" w:rsidP="00A971DB">
      <w:pPr>
        <w:jc w:val="center"/>
        <w:rPr>
          <w:b/>
          <w:sz w:val="28"/>
          <w:szCs w:val="28"/>
        </w:rPr>
      </w:pPr>
      <w:r w:rsidRPr="00A971DB">
        <w:rPr>
          <w:b/>
          <w:sz w:val="28"/>
          <w:szCs w:val="28"/>
        </w:rPr>
        <w:t>МКОУ Терновская СОШ № 2 (</w:t>
      </w:r>
      <w:proofErr w:type="gramStart"/>
      <w:r w:rsidRPr="00A971DB">
        <w:rPr>
          <w:b/>
          <w:sz w:val="28"/>
          <w:szCs w:val="28"/>
        </w:rPr>
        <w:t>дошкольное</w:t>
      </w:r>
      <w:proofErr w:type="gramEnd"/>
      <w:r w:rsidRPr="00A971DB">
        <w:rPr>
          <w:b/>
          <w:sz w:val="28"/>
          <w:szCs w:val="28"/>
        </w:rPr>
        <w:t>).</w:t>
      </w:r>
    </w:p>
    <w:p w:rsidR="00A971DB" w:rsidRPr="00A971DB" w:rsidRDefault="00A971DB" w:rsidP="00A971DB">
      <w:pPr>
        <w:jc w:val="center"/>
        <w:rPr>
          <w:b/>
          <w:sz w:val="40"/>
          <w:szCs w:val="40"/>
        </w:rPr>
      </w:pPr>
      <w:r w:rsidRPr="00A971DB">
        <w:rPr>
          <w:b/>
          <w:sz w:val="40"/>
          <w:szCs w:val="40"/>
        </w:rPr>
        <w:t>Акция «Белый цветок».</w:t>
      </w:r>
    </w:p>
    <w:p w:rsidR="00A971DB" w:rsidRPr="00E64831" w:rsidRDefault="00A971DB" w:rsidP="00A971DB">
      <w:pPr>
        <w:pStyle w:val="a3"/>
        <w:jc w:val="right"/>
        <w:rPr>
          <w:b/>
          <w:sz w:val="28"/>
          <w:szCs w:val="28"/>
        </w:rPr>
      </w:pPr>
      <w:r w:rsidRPr="00E64831">
        <w:rPr>
          <w:b/>
          <w:i/>
          <w:iCs/>
          <w:sz w:val="28"/>
          <w:szCs w:val="28"/>
        </w:rPr>
        <w:t xml:space="preserve">Дарите людям искренне добро. </w:t>
      </w:r>
    </w:p>
    <w:p w:rsidR="00A971DB" w:rsidRPr="00E64831" w:rsidRDefault="00A971DB" w:rsidP="00A971DB">
      <w:pPr>
        <w:pStyle w:val="a3"/>
        <w:jc w:val="right"/>
        <w:rPr>
          <w:b/>
          <w:i/>
          <w:iCs/>
          <w:sz w:val="28"/>
          <w:szCs w:val="28"/>
        </w:rPr>
      </w:pPr>
      <w:r w:rsidRPr="00E64831">
        <w:rPr>
          <w:b/>
          <w:i/>
          <w:iCs/>
          <w:sz w:val="28"/>
          <w:szCs w:val="28"/>
        </w:rPr>
        <w:t xml:space="preserve">Дарите ежедневно, ежечасно. </w:t>
      </w:r>
    </w:p>
    <w:p w:rsidR="00A971DB" w:rsidRPr="00E64831" w:rsidRDefault="00A971DB" w:rsidP="00A971DB">
      <w:pPr>
        <w:pStyle w:val="a3"/>
        <w:jc w:val="right"/>
        <w:rPr>
          <w:b/>
          <w:i/>
          <w:iCs/>
          <w:sz w:val="28"/>
          <w:szCs w:val="28"/>
        </w:rPr>
      </w:pPr>
      <w:r w:rsidRPr="00E64831">
        <w:rPr>
          <w:b/>
          <w:i/>
          <w:iCs/>
          <w:sz w:val="28"/>
          <w:szCs w:val="28"/>
        </w:rPr>
        <w:t>Пусть добрых дел сияет серебро,</w:t>
      </w:r>
    </w:p>
    <w:p w:rsidR="00A971DB" w:rsidRPr="00E64831" w:rsidRDefault="00A971DB" w:rsidP="00A971DB">
      <w:pPr>
        <w:pStyle w:val="a3"/>
        <w:jc w:val="right"/>
        <w:rPr>
          <w:b/>
          <w:i/>
          <w:iCs/>
          <w:sz w:val="28"/>
          <w:szCs w:val="28"/>
        </w:rPr>
      </w:pPr>
      <w:r w:rsidRPr="00E64831">
        <w:rPr>
          <w:b/>
          <w:i/>
          <w:iCs/>
          <w:sz w:val="28"/>
          <w:szCs w:val="28"/>
        </w:rPr>
        <w:t>пусть добротой наполнится пространство!</w:t>
      </w:r>
    </w:p>
    <w:p w:rsidR="00A971DB" w:rsidRDefault="00A971DB">
      <w:pPr>
        <w:rPr>
          <w:rStyle w:val="a4"/>
        </w:rPr>
      </w:pPr>
      <w:r>
        <w:rPr>
          <w:rStyle w:val="a4"/>
        </w:rPr>
        <w:t xml:space="preserve">   В  сентябре  2019 года в Воронежской области проводится масштабная благотворительная акция «Белый цветок».</w:t>
      </w:r>
    </w:p>
    <w:p w:rsidR="00A971DB" w:rsidRDefault="00A971DB">
      <w:r>
        <w:t xml:space="preserve">   Какой  год подряд дети, родители и сотрудники МКОУ Терновской СОШ № 2 (дошкольное)  принимают активное участие в благотворительной акции «Белый цветок»,</w:t>
      </w:r>
      <w:r w:rsidRPr="00A971DB">
        <w:t xml:space="preserve"> </w:t>
      </w:r>
      <w:r>
        <w:t>направленной на поддержку детей с тяжелыми онкологическими заболеваниями.</w:t>
      </w:r>
    </w:p>
    <w:p w:rsidR="00A971DB" w:rsidRDefault="00A971DB">
      <w:r>
        <w:t xml:space="preserve">   Символом Акции стала белая ромашка. Трогательные белоснежные лепестки объединяют всех, кто не может оставаться равнодушным к чужой боли. Белый цвет всегда считался символом чистоты, надежды и обновления.</w:t>
      </w:r>
    </w:p>
    <w:p w:rsidR="00A971DB" w:rsidRDefault="00A971DB">
      <w:r>
        <w:t xml:space="preserve">   В обеих группах детского сада проходили «Уроки доброты», на которых говорили о милосердии и сострадании, о том, что каждый человек, вне зависимости от возраста и материального положения, может помочь ближнему, которому в этот момент больно, одиноко и тяжело.</w:t>
      </w:r>
    </w:p>
    <w:p w:rsidR="00A971DB" w:rsidRDefault="00A971DB" w:rsidP="00A971DB">
      <w:pPr>
        <w:pStyle w:val="a3"/>
      </w:pPr>
      <w:r>
        <w:t xml:space="preserve">   Очень приятно и то, что к акции присоединились и родители, которые показали на своем примере, как важно делать добрые дела. </w:t>
      </w:r>
    </w:p>
    <w:p w:rsidR="00E64831" w:rsidRDefault="00A971DB" w:rsidP="00A971DB">
      <w:pPr>
        <w:pStyle w:val="a3"/>
      </w:pPr>
      <w:r>
        <w:t xml:space="preserve">   Мамы воспитанников и педагоги ДОУ участвовали в мастер-классах по изготовлению белых цветов из различных материалов. Ребята, участвующие в мастер-классе, изготовили красивые белые ромашки! </w:t>
      </w:r>
      <w:r w:rsidR="00E64831">
        <w:t>А 12 сентября прошло родительское собрание, где мы рассказали об истории этой акции.</w:t>
      </w:r>
    </w:p>
    <w:p w:rsidR="00A971DB" w:rsidRDefault="00E64831" w:rsidP="00A971DB">
      <w:pPr>
        <w:pStyle w:val="a3"/>
      </w:pPr>
      <w:r>
        <w:t xml:space="preserve">   </w:t>
      </w:r>
      <w:r w:rsidR="00A971DB">
        <w:t>Хочется сказать СПАСИБО всем участникам благотворительной ярмарки «Белый цветок»!</w:t>
      </w:r>
    </w:p>
    <w:p w:rsidR="00E64831" w:rsidRDefault="00E64831" w:rsidP="00A971DB">
      <w:pPr>
        <w:pStyle w:val="a3"/>
      </w:pPr>
      <w:r>
        <w:rPr>
          <w:noProof/>
        </w:rPr>
        <w:drawing>
          <wp:inline distT="0" distB="0" distL="0" distR="0">
            <wp:extent cx="2657475" cy="2066925"/>
            <wp:effectExtent l="19050" t="0" r="9525" b="0"/>
            <wp:docPr id="1" name="Рисунок 1" descr="C:\Users\74\Desktop\DSCN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\Desktop\DSCN2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2524125" cy="2066925"/>
            <wp:effectExtent l="19050" t="0" r="9525" b="0"/>
            <wp:docPr id="2" name="Рисунок 2" descr="C:\Users\74\Desktop\DSCN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4\Desktop\DSCN2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831" w:rsidRDefault="00E64831" w:rsidP="00A971DB">
      <w:pPr>
        <w:pStyle w:val="a3"/>
      </w:pPr>
    </w:p>
    <w:p w:rsidR="00E64831" w:rsidRDefault="00E64831" w:rsidP="00A971DB">
      <w:pPr>
        <w:pStyle w:val="a3"/>
      </w:pPr>
      <w:r>
        <w:rPr>
          <w:noProof/>
        </w:rPr>
        <w:drawing>
          <wp:inline distT="0" distB="0" distL="0" distR="0">
            <wp:extent cx="5962650" cy="4391025"/>
            <wp:effectExtent l="19050" t="0" r="0" b="0"/>
            <wp:docPr id="3" name="Рисунок 3" descr="C:\Users\74\Desktop\DSCN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4\Desktop\DSCN2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1DB" w:rsidRDefault="00A971DB" w:rsidP="00A971DB">
      <w:pPr>
        <w:pStyle w:val="a3"/>
      </w:pPr>
    </w:p>
    <w:p w:rsidR="00A971DB" w:rsidRDefault="00A971DB"/>
    <w:p w:rsidR="00A971DB" w:rsidRDefault="00A971DB"/>
    <w:sectPr w:rsidR="00A9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1DB"/>
    <w:rsid w:val="00A971DB"/>
    <w:rsid w:val="00E6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1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</dc:creator>
  <cp:lastModifiedBy>74</cp:lastModifiedBy>
  <cp:revision>2</cp:revision>
  <dcterms:created xsi:type="dcterms:W3CDTF">2019-09-27T05:32:00Z</dcterms:created>
  <dcterms:modified xsi:type="dcterms:W3CDTF">2019-09-27T05:52:00Z</dcterms:modified>
</cp:coreProperties>
</file>