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</w:rPr>
      </w:pPr>
      <w:r w:rsidRPr="00B06C56">
        <w:rPr>
          <w:rFonts w:ascii="Times New Roman" w:hAnsi="Times New Roman"/>
          <w:bCs/>
        </w:rPr>
        <w:t>Муниципальное  казенное общеобразовательное учреждение</w:t>
      </w: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</w:rPr>
      </w:pPr>
      <w:r w:rsidRPr="00B06C56">
        <w:rPr>
          <w:rFonts w:ascii="Times New Roman" w:hAnsi="Times New Roman"/>
          <w:bCs/>
        </w:rPr>
        <w:t>Терновская средняя общеобразовательная школа №2</w:t>
      </w: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</w:rPr>
        <w:t>Терновского  района Воронежской области</w:t>
      </w: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Рассмотрено:                 </w:t>
      </w:r>
      <w:r w:rsidRPr="00B06C56">
        <w:rPr>
          <w:rFonts w:ascii="Times New Roman" w:hAnsi="Times New Roman"/>
          <w:bCs/>
        </w:rPr>
        <w:t xml:space="preserve">                Согласовано:                                  Утверждено:</w:t>
      </w: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</w:rPr>
      </w:pPr>
      <w:r w:rsidRPr="00B06C56">
        <w:rPr>
          <w:rFonts w:ascii="Times New Roman" w:hAnsi="Times New Roman"/>
          <w:bCs/>
        </w:rPr>
        <w:t>на заседании                                  зам</w:t>
      </w:r>
      <w:proofErr w:type="gramStart"/>
      <w:r w:rsidRPr="00B06C56">
        <w:rPr>
          <w:rFonts w:ascii="Times New Roman" w:hAnsi="Times New Roman"/>
          <w:bCs/>
        </w:rPr>
        <w:t>.д</w:t>
      </w:r>
      <w:proofErr w:type="gramEnd"/>
      <w:r w:rsidRPr="00B06C56">
        <w:rPr>
          <w:rFonts w:ascii="Times New Roman" w:hAnsi="Times New Roman"/>
          <w:bCs/>
        </w:rPr>
        <w:t>иректора по УВР                   директор школы</w:t>
      </w: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</w:rPr>
      </w:pPr>
      <w:r w:rsidRPr="00B06C56">
        <w:rPr>
          <w:rFonts w:ascii="Times New Roman" w:hAnsi="Times New Roman"/>
          <w:bCs/>
        </w:rPr>
        <w:t xml:space="preserve">Педагогического совета               </w:t>
      </w:r>
      <w:proofErr w:type="spellStart"/>
      <w:r w:rsidRPr="00B06C56">
        <w:rPr>
          <w:rFonts w:ascii="Times New Roman" w:hAnsi="Times New Roman"/>
          <w:bCs/>
        </w:rPr>
        <w:t>________Косачева</w:t>
      </w:r>
      <w:proofErr w:type="spellEnd"/>
      <w:r w:rsidRPr="00B06C56">
        <w:rPr>
          <w:rFonts w:ascii="Times New Roman" w:hAnsi="Times New Roman"/>
          <w:bCs/>
        </w:rPr>
        <w:t xml:space="preserve"> Н.В..            ____________ Деев А.А.</w:t>
      </w: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</w:rPr>
      </w:pPr>
      <w:r w:rsidRPr="00B06C56">
        <w:rPr>
          <w:rFonts w:ascii="Times New Roman" w:hAnsi="Times New Roman"/>
          <w:bCs/>
        </w:rPr>
        <w:t>№ _____ от                                    «____» ____________ 2021 г.        приказ №</w:t>
      </w:r>
      <w:proofErr w:type="spellStart"/>
      <w:r w:rsidRPr="00B06C56">
        <w:rPr>
          <w:rFonts w:ascii="Times New Roman" w:hAnsi="Times New Roman"/>
          <w:bCs/>
        </w:rPr>
        <w:t>____</w:t>
      </w:r>
      <w:proofErr w:type="gramStart"/>
      <w:r w:rsidRPr="00B06C56">
        <w:rPr>
          <w:rFonts w:ascii="Times New Roman" w:hAnsi="Times New Roman"/>
          <w:bCs/>
        </w:rPr>
        <w:t>от</w:t>
      </w:r>
      <w:proofErr w:type="spellEnd"/>
      <w:proofErr w:type="gramEnd"/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</w:rPr>
        <w:t>«____» _________ 2021 г.                                                                      «____» _________2021 г</w:t>
      </w:r>
      <w:r w:rsidRPr="00B06C56">
        <w:rPr>
          <w:rFonts w:ascii="Times New Roman" w:hAnsi="Times New Roman"/>
          <w:bCs/>
          <w:sz w:val="24"/>
          <w:szCs w:val="24"/>
        </w:rPr>
        <w:t>.</w:t>
      </w:r>
    </w:p>
    <w:p w:rsidR="00CD7068" w:rsidRPr="00B06C56" w:rsidRDefault="00CD7068" w:rsidP="00CD7068">
      <w:pPr>
        <w:keepNext/>
        <w:keepLines/>
        <w:ind w:left="-709" w:firstLine="709"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spacing w:after="0"/>
        <w:ind w:left="-709" w:firstLine="709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06C56">
        <w:rPr>
          <w:rFonts w:ascii="Times New Roman" w:hAnsi="Times New Roman"/>
          <w:b/>
          <w:bCs/>
          <w:sz w:val="36"/>
          <w:szCs w:val="36"/>
        </w:rPr>
        <w:t>Рабочая программа курса внеурочной деятельности</w:t>
      </w: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06C56">
        <w:rPr>
          <w:rFonts w:ascii="Times New Roman" w:hAnsi="Times New Roman"/>
          <w:b/>
          <w:bCs/>
          <w:sz w:val="36"/>
          <w:szCs w:val="36"/>
        </w:rPr>
        <w:t xml:space="preserve">                «</w:t>
      </w:r>
      <w:r>
        <w:rPr>
          <w:rFonts w:ascii="Times New Roman" w:hAnsi="Times New Roman"/>
          <w:b/>
          <w:color w:val="000000"/>
          <w:sz w:val="36"/>
          <w:szCs w:val="36"/>
        </w:rPr>
        <w:t>Театр</w:t>
      </w:r>
      <w:r>
        <w:rPr>
          <w:rFonts w:ascii="Times New Roman" w:hAnsi="Times New Roman"/>
          <w:b/>
          <w:bCs/>
          <w:sz w:val="36"/>
          <w:szCs w:val="36"/>
        </w:rPr>
        <w:t>»    5-11</w:t>
      </w:r>
      <w:r w:rsidRPr="00B06C56">
        <w:rPr>
          <w:rFonts w:ascii="Times New Roman" w:hAnsi="Times New Roman"/>
          <w:b/>
          <w:bCs/>
          <w:sz w:val="36"/>
          <w:szCs w:val="36"/>
        </w:rPr>
        <w:t xml:space="preserve"> класс,</w:t>
      </w: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06C56">
        <w:rPr>
          <w:rFonts w:ascii="Times New Roman" w:hAnsi="Times New Roman"/>
          <w:b/>
          <w:bCs/>
          <w:sz w:val="36"/>
          <w:szCs w:val="36"/>
        </w:rPr>
        <w:t xml:space="preserve"> 2021-22 учебный год</w:t>
      </w: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</w:p>
    <w:p w:rsidR="00CD7068" w:rsidRPr="00B06C56" w:rsidRDefault="00CD7068" w:rsidP="00CD7068">
      <w:pPr>
        <w:keepNext/>
        <w:keepLines/>
        <w:ind w:left="-709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Разработана:</w:t>
      </w:r>
    </w:p>
    <w:p w:rsidR="00CD7068" w:rsidRPr="00B06C56" w:rsidRDefault="00CD7068" w:rsidP="00CD7068">
      <w:pPr>
        <w:keepNext/>
        <w:keepLines/>
        <w:ind w:left="-709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Денисовой Т.Н.</w:t>
      </w:r>
    </w:p>
    <w:p w:rsidR="00CD7068" w:rsidRPr="00B06C56" w:rsidRDefault="00CD7068" w:rsidP="00CD7068">
      <w:pPr>
        <w:keepNext/>
        <w:keepLines/>
        <w:ind w:left="-709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учителем </w:t>
      </w:r>
      <w:r>
        <w:rPr>
          <w:rFonts w:ascii="Times New Roman" w:hAnsi="Times New Roman"/>
          <w:bCs/>
          <w:sz w:val="24"/>
          <w:szCs w:val="24"/>
        </w:rPr>
        <w:t>русского языка  и литературы</w:t>
      </w:r>
    </w:p>
    <w:p w:rsidR="00CD7068" w:rsidRPr="00B06C56" w:rsidRDefault="00CD7068" w:rsidP="00CD7068">
      <w:pPr>
        <w:keepNext/>
        <w:keepLines/>
        <w:ind w:left="-709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первой</w:t>
      </w:r>
      <w:r w:rsidRPr="00B06C56">
        <w:rPr>
          <w:rFonts w:ascii="Times New Roman" w:hAnsi="Times New Roman"/>
          <w:bCs/>
          <w:sz w:val="24"/>
          <w:szCs w:val="24"/>
        </w:rPr>
        <w:t xml:space="preserve"> квалификационной </w:t>
      </w:r>
    </w:p>
    <w:p w:rsidR="00CD7068" w:rsidRPr="00B06C56" w:rsidRDefault="00CD7068" w:rsidP="00CD7068">
      <w:pPr>
        <w:keepNext/>
        <w:keepLines/>
        <w:ind w:left="-709"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 xml:space="preserve">                                    категории                             </w:t>
      </w: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outlineLvl w:val="0"/>
        <w:rPr>
          <w:rFonts w:ascii="Times New Roman" w:hAnsi="Times New Roman"/>
          <w:bCs/>
          <w:sz w:val="24"/>
          <w:szCs w:val="24"/>
        </w:rPr>
      </w:pPr>
    </w:p>
    <w:p w:rsidR="00CD7068" w:rsidRPr="00B06C56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>Терновка</w:t>
      </w:r>
    </w:p>
    <w:p w:rsidR="00CD7068" w:rsidRPr="00534C31" w:rsidRDefault="00CD7068" w:rsidP="00CD7068">
      <w:pPr>
        <w:keepNext/>
        <w:keepLines/>
        <w:ind w:left="-709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06C56">
        <w:rPr>
          <w:rFonts w:ascii="Times New Roman" w:hAnsi="Times New Roman"/>
          <w:bCs/>
          <w:sz w:val="24"/>
          <w:szCs w:val="24"/>
        </w:rPr>
        <w:t>2021 года</w:t>
      </w:r>
    </w:p>
    <w:p w:rsidR="002551A4" w:rsidRDefault="002551A4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4A3" w:rsidRPr="008904A3" w:rsidRDefault="008904A3" w:rsidP="008904A3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04A3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учебного предмета, курса</w:t>
      </w:r>
    </w:p>
    <w:p w:rsidR="006407A4" w:rsidRDefault="006407A4" w:rsidP="00B84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B8482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        Цели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1. Совершенствовать художественный вкус </w:t>
      </w:r>
      <w:r w:rsidR="00FC2F7D">
        <w:rPr>
          <w:rFonts w:ascii="Times New Roman" w:hAnsi="Times New Roman"/>
          <w:color w:val="333333"/>
          <w:sz w:val="24"/>
          <w:szCs w:val="24"/>
        </w:rPr>
        <w:t>об</w:t>
      </w:r>
      <w:r w:rsidRPr="00E33290">
        <w:rPr>
          <w:rFonts w:ascii="Times New Roman" w:hAnsi="Times New Roman"/>
          <w:color w:val="333333"/>
          <w:sz w:val="24"/>
          <w:szCs w:val="24"/>
        </w:rPr>
        <w:t>уча</w:t>
      </w:r>
      <w:r w:rsidR="00FC2F7D">
        <w:rPr>
          <w:rFonts w:ascii="Times New Roman" w:hAnsi="Times New Roman"/>
          <w:color w:val="333333"/>
          <w:sz w:val="24"/>
          <w:szCs w:val="24"/>
        </w:rPr>
        <w:t>ю</w:t>
      </w:r>
      <w:r w:rsidRPr="00E33290">
        <w:rPr>
          <w:rFonts w:ascii="Times New Roman" w:hAnsi="Times New Roman"/>
          <w:color w:val="333333"/>
          <w:sz w:val="24"/>
          <w:szCs w:val="24"/>
        </w:rPr>
        <w:t>щихся, воспитывать их нравственные и эстетические чувства, научить чувствовать и ценить красоту.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2. Развить творческие способности школьников, их речевую и сценическую культуру, наблюдательность, воображение, эмоциональную отзывчивость.</w:t>
      </w:r>
    </w:p>
    <w:p w:rsidR="00E33290" w:rsidRPr="00E33290" w:rsidRDefault="00E33290" w:rsidP="00B8482C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З</w:t>
      </w:r>
      <w:r w:rsidRPr="00E33290">
        <w:rPr>
          <w:rFonts w:ascii="Times New Roman" w:hAnsi="Times New Roman"/>
          <w:b/>
          <w:sz w:val="24"/>
          <w:szCs w:val="24"/>
        </w:rPr>
        <w:t>адачи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E33290" w:rsidRPr="00E33290" w:rsidRDefault="00FC2F7D" w:rsidP="00B8482C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Помочь </w:t>
      </w:r>
      <w:r>
        <w:rPr>
          <w:rFonts w:ascii="Times New Roman" w:hAnsi="Times New Roman"/>
          <w:color w:val="333333"/>
          <w:sz w:val="24"/>
          <w:szCs w:val="24"/>
        </w:rPr>
        <w:t>об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>уча</w:t>
      </w:r>
      <w:r>
        <w:rPr>
          <w:rFonts w:ascii="Times New Roman" w:hAnsi="Times New Roman"/>
          <w:color w:val="333333"/>
          <w:sz w:val="24"/>
          <w:szCs w:val="24"/>
        </w:rPr>
        <w:t>ю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щимся преодолеть психологическую и речевую «зажатость». </w:t>
      </w:r>
      <w:proofErr w:type="gramEnd"/>
    </w:p>
    <w:p w:rsidR="00E33290" w:rsidRPr="00E33290" w:rsidRDefault="00FC2F7D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Формировать нравственно – эстетическую отзывчивость на </w:t>
      </w:r>
      <w:proofErr w:type="gramStart"/>
      <w:r w:rsidR="00E33290" w:rsidRPr="00E33290">
        <w:rPr>
          <w:rFonts w:ascii="Times New Roman" w:hAnsi="Times New Roman"/>
          <w:color w:val="333333"/>
          <w:sz w:val="24"/>
          <w:szCs w:val="24"/>
        </w:rPr>
        <w:t>прекрасное</w:t>
      </w:r>
      <w:proofErr w:type="gramEnd"/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 и безобразное в жизни и в искусстве. </w:t>
      </w:r>
    </w:p>
    <w:p w:rsidR="00E33290" w:rsidRPr="00E33290" w:rsidRDefault="00FC2F7D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>Развивать фантазию, воображение,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 w:rsidR="00E33290" w:rsidRPr="00E33290"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E33290" w:rsidRPr="00E33290" w:rsidRDefault="00FC2F7D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E33290" w:rsidRPr="00E33290">
        <w:rPr>
          <w:rFonts w:ascii="Times New Roman" w:hAnsi="Times New Roman"/>
          <w:sz w:val="24"/>
          <w:szCs w:val="24"/>
        </w:rPr>
        <w:t>Раскрывать творческие возможности детей, дать возможность реализации этих возможностей.</w:t>
      </w:r>
    </w:p>
    <w:p w:rsidR="00E33290" w:rsidRPr="00E33290" w:rsidRDefault="00E33290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5.  </w:t>
      </w:r>
      <w:r w:rsidR="00FC2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290">
        <w:rPr>
          <w:rFonts w:ascii="Times New Roman" w:hAnsi="Times New Roman"/>
          <w:sz w:val="24"/>
          <w:szCs w:val="24"/>
        </w:rPr>
        <w:t>Воспитывать в детях добро, любовь к ближним, внимание к людям, родной земле, неравнодушное отношение к окружающему миру.</w:t>
      </w:r>
      <w:proofErr w:type="gramEnd"/>
    </w:p>
    <w:p w:rsidR="00E33290" w:rsidRPr="00E33290" w:rsidRDefault="00FC2F7D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Развивать умение согласовывать свои д</w:t>
      </w:r>
      <w:r>
        <w:rPr>
          <w:rFonts w:ascii="Times New Roman" w:hAnsi="Times New Roman"/>
          <w:color w:val="000000"/>
          <w:sz w:val="24"/>
          <w:szCs w:val="24"/>
        </w:rPr>
        <w:t>ействия с другими детьми; воспи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тывать  доброжелательность и контактность в отношениях со сверстниками;</w:t>
      </w:r>
    </w:p>
    <w:p w:rsidR="00E33290" w:rsidRPr="00E33290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7.    </w:t>
      </w:r>
      <w:r w:rsidR="00D04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3290">
        <w:rPr>
          <w:rFonts w:ascii="Times New Roman" w:hAnsi="Times New Roman"/>
          <w:color w:val="000000"/>
          <w:sz w:val="24"/>
          <w:szCs w:val="24"/>
        </w:rPr>
        <w:t>Развивать чувство ритма и координацию движения;</w:t>
      </w:r>
    </w:p>
    <w:p w:rsidR="00E33290" w:rsidRPr="00E33290" w:rsidRDefault="00D04FA1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="00E33290" w:rsidRPr="00E33290">
        <w:rPr>
          <w:rFonts w:ascii="Times New Roman" w:hAnsi="Times New Roman"/>
          <w:color w:val="000000"/>
          <w:sz w:val="24"/>
          <w:szCs w:val="24"/>
        </w:rPr>
        <w:t>Развивать речевое дыхание и артикуляцию;  развивать дикцию на   материале скороговорок и стихов;</w:t>
      </w:r>
    </w:p>
    <w:p w:rsidR="00E33290" w:rsidRPr="00E33290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9.   Знакомить детей с театральной терминологией;  с видами театрального искусства,  воспитывать культуру   поведения  в  общественных   местах.</w:t>
      </w:r>
    </w:p>
    <w:p w:rsidR="00E33290" w:rsidRPr="00E33290" w:rsidRDefault="00E33290" w:rsidP="00B8482C">
      <w:pPr>
        <w:pStyle w:val="a4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1A4" w:rsidRDefault="00E33290" w:rsidP="00B8482C">
      <w:pPr>
        <w:tabs>
          <w:tab w:val="left" w:pos="7368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791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551A4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2551A4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курса внеурочной деятельности </w:t>
      </w:r>
    </w:p>
    <w:p w:rsidR="00DB791C" w:rsidRPr="00B8482C" w:rsidRDefault="00DB791C" w:rsidP="00B8482C">
      <w:pPr>
        <w:spacing w:after="0" w:line="240" w:lineRule="auto"/>
        <w:jc w:val="both"/>
        <w:rPr>
          <w:rFonts w:asciiTheme="minorHAnsi" w:hAnsiTheme="minorHAnsi" w:cstheme="minorBidi"/>
          <w:i/>
          <w:sz w:val="24"/>
          <w:szCs w:val="24"/>
        </w:rPr>
      </w:pPr>
      <w:proofErr w:type="gramStart"/>
      <w:r w:rsidRPr="00B8482C">
        <w:rPr>
          <w:rFonts w:ascii="Times New Roman" w:hAnsi="Times New Roman"/>
          <w:i/>
          <w:sz w:val="24"/>
          <w:szCs w:val="24"/>
          <w:u w:val="single"/>
        </w:rPr>
        <w:t>Личностные УУД:</w:t>
      </w:r>
      <w:r w:rsidRPr="00B8482C">
        <w:rPr>
          <w:rFonts w:ascii="Times New Roman" w:hAnsi="Times New Roman"/>
          <w:i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формирование мотива,  реализующего потребность в социально значимой и социально оцениваемой деятельности.</w:t>
      </w:r>
      <w:proofErr w:type="gramEnd"/>
      <w:r w:rsidRPr="00B8482C">
        <w:rPr>
          <w:rFonts w:ascii="Times New Roman" w:hAnsi="Times New Roman"/>
          <w:sz w:val="24"/>
          <w:szCs w:val="24"/>
        </w:rPr>
        <w:t xml:space="preserve"> Развитие готовности к сотрудничеству и дружбе. Формирование установки на здоровый образ жизни.</w:t>
      </w:r>
    </w:p>
    <w:p w:rsidR="00DB791C" w:rsidRPr="00B8482C" w:rsidRDefault="00DB791C" w:rsidP="00B8482C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Познавательные УУД</w:t>
      </w:r>
      <w:r w:rsidRPr="00B8482C">
        <w:rPr>
          <w:rFonts w:ascii="Times New Roman" w:hAnsi="Times New Roman"/>
          <w:i/>
          <w:sz w:val="24"/>
          <w:szCs w:val="24"/>
        </w:rPr>
        <w:t>:</w:t>
      </w:r>
      <w:r w:rsidRPr="00B8482C">
        <w:rPr>
          <w:i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</w:t>
      </w:r>
      <w:r w:rsidR="003B43B6">
        <w:rPr>
          <w:rFonts w:ascii="Times New Roman" w:hAnsi="Times New Roman"/>
          <w:sz w:val="24"/>
          <w:szCs w:val="24"/>
        </w:rPr>
        <w:t>я выполнения творческих заданий</w:t>
      </w:r>
      <w:r w:rsidRPr="00B8482C">
        <w:rPr>
          <w:rFonts w:ascii="Times New Roman" w:hAnsi="Times New Roman"/>
          <w:sz w:val="24"/>
          <w:szCs w:val="24"/>
        </w:rPr>
        <w:t>,</w:t>
      </w:r>
      <w:r w:rsidR="003B43B6">
        <w:rPr>
          <w:rFonts w:ascii="Times New Roman" w:hAnsi="Times New Roman"/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>умение  строить рассуждения в форме связи простых суждений об объекте.</w:t>
      </w:r>
    </w:p>
    <w:p w:rsidR="00DB791C" w:rsidRPr="00B8482C" w:rsidRDefault="00DB791C" w:rsidP="00B8482C">
      <w:pPr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Коммуникативные УУД</w:t>
      </w:r>
      <w:r w:rsidRPr="00B8482C">
        <w:rPr>
          <w:rFonts w:ascii="Times New Roman" w:hAnsi="Times New Roman"/>
          <w:sz w:val="24"/>
          <w:szCs w:val="24"/>
        </w:rPr>
        <w:t>:</w:t>
      </w:r>
      <w:r w:rsidRPr="00B8482C">
        <w:rPr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 xml:space="preserve"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</w:t>
      </w:r>
      <w:proofErr w:type="gramStart"/>
      <w:r w:rsidRPr="00B8482C">
        <w:rPr>
          <w:rFonts w:ascii="Times New Roman" w:hAnsi="Times New Roman"/>
          <w:sz w:val="24"/>
          <w:szCs w:val="24"/>
        </w:rPr>
        <w:t>по</w:t>
      </w:r>
      <w:proofErr w:type="gramEnd"/>
      <w:r w:rsidRPr="00B8482C">
        <w:rPr>
          <w:rFonts w:ascii="Times New Roman" w:hAnsi="Times New Roman"/>
          <w:sz w:val="24"/>
          <w:szCs w:val="24"/>
        </w:rPr>
        <w:t xml:space="preserve">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DB791C" w:rsidRPr="00B8482C" w:rsidRDefault="00DB791C" w:rsidP="00B8482C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B8482C">
        <w:rPr>
          <w:rFonts w:ascii="Times New Roman" w:hAnsi="Times New Roman"/>
          <w:i/>
          <w:sz w:val="24"/>
          <w:szCs w:val="24"/>
          <w:u w:val="single"/>
        </w:rPr>
        <w:t>Регулятивные УУД</w:t>
      </w:r>
      <w:r w:rsidRPr="00B8482C">
        <w:rPr>
          <w:rFonts w:ascii="Times New Roman" w:hAnsi="Times New Roman"/>
          <w:i/>
          <w:sz w:val="24"/>
          <w:szCs w:val="24"/>
        </w:rPr>
        <w:t>:</w:t>
      </w:r>
      <w:r w:rsidRPr="00B8482C">
        <w:rPr>
          <w:sz w:val="24"/>
          <w:szCs w:val="24"/>
        </w:rPr>
        <w:t xml:space="preserve"> </w:t>
      </w:r>
      <w:r w:rsidRPr="00B8482C">
        <w:rPr>
          <w:rFonts w:ascii="Times New Roman" w:hAnsi="Times New Roman"/>
          <w:sz w:val="24"/>
          <w:szCs w:val="24"/>
        </w:rPr>
        <w:t xml:space="preserve"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</w:t>
      </w:r>
      <w:r w:rsidRPr="00B8482C">
        <w:rPr>
          <w:rFonts w:ascii="Times New Roman" w:hAnsi="Times New Roman"/>
          <w:sz w:val="24"/>
          <w:szCs w:val="24"/>
        </w:rPr>
        <w:lastRenderedPageBreak/>
        <w:t>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3290">
        <w:rPr>
          <w:rFonts w:ascii="Times New Roman" w:hAnsi="Times New Roman"/>
          <w:b/>
          <w:bCs/>
          <w:sz w:val="24"/>
          <w:szCs w:val="24"/>
        </w:rPr>
        <w:t xml:space="preserve"> Формы и методы работы.</w:t>
      </w:r>
    </w:p>
    <w:p w:rsidR="00E33290" w:rsidRPr="00E33290" w:rsidRDefault="00E33290" w:rsidP="00D04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B8482C" w:rsidRDefault="00B8482C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курса внеурочной деятельности </w:t>
      </w:r>
    </w:p>
    <w:p w:rsidR="00B8482C" w:rsidRDefault="00B8482C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 указанием форм организации и видов деятельности</w:t>
      </w:r>
    </w:p>
    <w:tbl>
      <w:tblPr>
        <w:tblStyle w:val="aa"/>
        <w:tblW w:w="0" w:type="auto"/>
        <w:tblLook w:val="04A0"/>
      </w:tblPr>
      <w:tblGrid>
        <w:gridCol w:w="3369"/>
        <w:gridCol w:w="3629"/>
        <w:gridCol w:w="2573"/>
      </w:tblGrid>
      <w:tr w:rsidR="00B8482C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B8482C" w:rsidTr="00443B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Default="00B8482C" w:rsidP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 (4 ч)</w:t>
            </w:r>
          </w:p>
        </w:tc>
      </w:tr>
      <w:tr w:rsidR="00B8482C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B8482C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sz w:val="24"/>
                <w:szCs w:val="24"/>
              </w:rPr>
              <w:t xml:space="preserve">Создатели спектакля: писатель, поэт, драматург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Познавательная беседа, работа в малых группах, артикуляционная гимнастика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165226" w:rsidRDefault="00B8482C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Познавательная, </w:t>
            </w:r>
            <w:r w:rsidR="00443B2B"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</w:tr>
      <w:tr w:rsidR="00443B2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3B2B" w:rsidRPr="00165226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sz w:val="24"/>
                <w:szCs w:val="24"/>
              </w:rPr>
              <w:t>Театральные жанры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Познавательная беседа, работа в малых группах, иллюстрирование, </w:t>
            </w:r>
            <w:proofErr w:type="spellStart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прочитанного произведения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165226" w:rsidRDefault="000B4692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43B2B"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>ознавательная</w:t>
            </w:r>
            <w:proofErr w:type="gramEnd"/>
            <w:r w:rsidRPr="00165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проблемно-ценностное общение </w:t>
            </w:r>
          </w:p>
        </w:tc>
      </w:tr>
      <w:tr w:rsidR="000B4692" w:rsidTr="000B469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0B4692" w:rsidRDefault="000B4692" w:rsidP="000B469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692">
              <w:rPr>
                <w:rFonts w:ascii="Times New Roman" w:hAnsi="Times New Roman"/>
                <w:b/>
                <w:sz w:val="24"/>
                <w:szCs w:val="24"/>
              </w:rPr>
              <w:t>Основы актерского мастерства (20 ч)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мастерская образа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игра, иллюстрирование, изучение основ сценического мастерства, </w:t>
            </w:r>
            <w:proofErr w:type="spellStart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прочитанного произведения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выступление в мини-группах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иллюстрирование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0B4692" w:rsidRPr="00165226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Скороговорка.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165226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работа в малых группах, выступление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творчество, игровая</w:t>
            </w:r>
          </w:p>
        </w:tc>
      </w:tr>
      <w:tr w:rsidR="000B4692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165226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Актерский тренинг, изучение основ сценического мастерства, работа в малых группах, </w:t>
            </w:r>
          </w:p>
          <w:p w:rsidR="000B4692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65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прочитанного произведения, выступление малых групп</w:t>
            </w: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65226" w:rsidRP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Default="00165226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художественное творчество, игровая</w:t>
            </w:r>
          </w:p>
        </w:tc>
      </w:tr>
      <w:tr w:rsidR="00165226" w:rsidTr="00165226">
        <w:trPr>
          <w:trHeight w:val="5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Pr="00165226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6522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Наш театр (10 ч)</w:t>
            </w:r>
          </w:p>
        </w:tc>
      </w:tr>
      <w:tr w:rsidR="00165226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мотивам сказки Г.Х. Андерсена «Снежная королева»</w:t>
            </w:r>
          </w:p>
          <w:p w:rsidR="00165226" w:rsidRDefault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Default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Актерский тренинг, просмотр видео спектаклей, постановка спектакля, мастерская декораций и костюмов, выступление.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Default="00165226" w:rsidP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Познавательная, художественное творчество, трудовая, (производственная) деятельность,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досугово-развлекательная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</w:t>
            </w:r>
          </w:p>
        </w:tc>
      </w:tr>
    </w:tbl>
    <w:p w:rsidR="00054B84" w:rsidRDefault="00054B84" w:rsidP="00A84541">
      <w:pPr>
        <w:pStyle w:val="a3"/>
        <w:jc w:val="center"/>
      </w:pPr>
    </w:p>
    <w:p w:rsidR="00165226" w:rsidRPr="00165226" w:rsidRDefault="00165226" w:rsidP="00A845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2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30483" w:rsidRDefault="00730483" w:rsidP="00A84541">
      <w:pPr>
        <w:pStyle w:val="a3"/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"/>
        <w:gridCol w:w="3650"/>
        <w:gridCol w:w="1542"/>
        <w:gridCol w:w="1546"/>
        <w:gridCol w:w="1551"/>
      </w:tblGrid>
      <w:tr w:rsidR="00B04FED" w:rsidRPr="00B04FED" w:rsidTr="000B4692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0B46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3-4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жанры.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17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  <w:p w:rsidR="00165226" w:rsidRPr="00B04FED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165226">
        <w:trPr>
          <w:trHeight w:val="779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23-24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25-34</w:t>
            </w:r>
          </w:p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Default="003B43B6" w:rsidP="003B43B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мотивам сказки Г.Х. Андерсена «Снежная королева»</w:t>
            </w:r>
          </w:p>
          <w:p w:rsidR="003B43B6" w:rsidRPr="00B04FED" w:rsidRDefault="003B43B6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3B43B6" w:rsidRPr="00B04FED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B04FED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30</w:t>
            </w:r>
          </w:p>
        </w:tc>
      </w:tr>
    </w:tbl>
    <w:p w:rsidR="00D543E4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04FED" w:rsidRPr="00E33290" w:rsidRDefault="00B04FED" w:rsidP="00C0274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sectPr w:rsidR="00B04FED" w:rsidRPr="00E33290" w:rsidSect="002D5840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0B" w:rsidRDefault="00824C0B" w:rsidP="006407A4">
      <w:pPr>
        <w:spacing w:after="0" w:line="240" w:lineRule="auto"/>
      </w:pPr>
      <w:r>
        <w:separator/>
      </w:r>
    </w:p>
  </w:endnote>
  <w:endnote w:type="continuationSeparator" w:id="0">
    <w:p w:rsidR="00824C0B" w:rsidRDefault="00824C0B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0406"/>
      <w:docPartObj>
        <w:docPartGallery w:val="Page Numbers (Bottom of Page)"/>
        <w:docPartUnique/>
      </w:docPartObj>
    </w:sdtPr>
    <w:sdtContent>
      <w:p w:rsidR="000B4692" w:rsidRDefault="00584C8A">
        <w:pPr>
          <w:pStyle w:val="a7"/>
          <w:jc w:val="center"/>
        </w:pPr>
        <w:fldSimple w:instr=" PAGE   \* MERGEFORMAT ">
          <w:r w:rsidR="005009B9">
            <w:rPr>
              <w:noProof/>
            </w:rPr>
            <w:t>2</w:t>
          </w:r>
        </w:fldSimple>
      </w:p>
    </w:sdtContent>
  </w:sdt>
  <w:p w:rsidR="000B4692" w:rsidRDefault="000B46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0B" w:rsidRDefault="00824C0B" w:rsidP="006407A4">
      <w:pPr>
        <w:spacing w:after="0" w:line="240" w:lineRule="auto"/>
      </w:pPr>
      <w:r>
        <w:separator/>
      </w:r>
    </w:p>
  </w:footnote>
  <w:footnote w:type="continuationSeparator" w:id="0">
    <w:p w:rsidR="00824C0B" w:rsidRDefault="00824C0B" w:rsidP="0064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FC3"/>
    <w:multiLevelType w:val="hybridMultilevel"/>
    <w:tmpl w:val="B74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127AF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90"/>
    <w:rsid w:val="000234FB"/>
    <w:rsid w:val="00035130"/>
    <w:rsid w:val="00054B84"/>
    <w:rsid w:val="000605DE"/>
    <w:rsid w:val="0008682C"/>
    <w:rsid w:val="000B4692"/>
    <w:rsid w:val="00122628"/>
    <w:rsid w:val="00165226"/>
    <w:rsid w:val="001C52EF"/>
    <w:rsid w:val="00231474"/>
    <w:rsid w:val="002551A4"/>
    <w:rsid w:val="002C2E19"/>
    <w:rsid w:val="002D5840"/>
    <w:rsid w:val="002F3E1F"/>
    <w:rsid w:val="00304B33"/>
    <w:rsid w:val="00335982"/>
    <w:rsid w:val="003368B5"/>
    <w:rsid w:val="00376B2C"/>
    <w:rsid w:val="003B43B6"/>
    <w:rsid w:val="003B7FE8"/>
    <w:rsid w:val="00443B2B"/>
    <w:rsid w:val="004A68CE"/>
    <w:rsid w:val="004B13CC"/>
    <w:rsid w:val="004C6165"/>
    <w:rsid w:val="005009B9"/>
    <w:rsid w:val="00576E1C"/>
    <w:rsid w:val="00584C8A"/>
    <w:rsid w:val="005C6D92"/>
    <w:rsid w:val="006407A4"/>
    <w:rsid w:val="00643BF0"/>
    <w:rsid w:val="00657198"/>
    <w:rsid w:val="006F5725"/>
    <w:rsid w:val="00715A8B"/>
    <w:rsid w:val="00730483"/>
    <w:rsid w:val="00824C0B"/>
    <w:rsid w:val="008369A3"/>
    <w:rsid w:val="008904A3"/>
    <w:rsid w:val="00952086"/>
    <w:rsid w:val="009D3889"/>
    <w:rsid w:val="009F118E"/>
    <w:rsid w:val="00A84541"/>
    <w:rsid w:val="00AE1B55"/>
    <w:rsid w:val="00AF3A27"/>
    <w:rsid w:val="00B04FED"/>
    <w:rsid w:val="00B8482C"/>
    <w:rsid w:val="00C02740"/>
    <w:rsid w:val="00C02F78"/>
    <w:rsid w:val="00C41967"/>
    <w:rsid w:val="00CD7068"/>
    <w:rsid w:val="00CE7838"/>
    <w:rsid w:val="00CF7590"/>
    <w:rsid w:val="00D04FA1"/>
    <w:rsid w:val="00D543E4"/>
    <w:rsid w:val="00D83C4C"/>
    <w:rsid w:val="00DB1D52"/>
    <w:rsid w:val="00DB791C"/>
    <w:rsid w:val="00E03775"/>
    <w:rsid w:val="00E33290"/>
    <w:rsid w:val="00F604FA"/>
    <w:rsid w:val="00FC2F7D"/>
    <w:rsid w:val="00F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027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848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65FD-5573-41FF-9D7F-DF23F88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2021-02-16T13:44:00Z</cp:lastPrinted>
  <dcterms:created xsi:type="dcterms:W3CDTF">2021-09-13T19:28:00Z</dcterms:created>
  <dcterms:modified xsi:type="dcterms:W3CDTF">2021-09-13T19:28:00Z</dcterms:modified>
</cp:coreProperties>
</file>